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158" w:rsidRDefault="002477F7">
      <w:bookmarkStart w:id="0" w:name="_GoBack"/>
      <w:bookmarkEnd w:id="0"/>
      <w:r>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252095</wp:posOffset>
            </wp:positionV>
            <wp:extent cx="1106170" cy="393065"/>
            <wp:effectExtent l="0" t="0" r="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 Dept DS Logo Oct 2013.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6170" cy="393065"/>
                    </a:xfrm>
                    <a:prstGeom prst="rect">
                      <a:avLst/>
                    </a:prstGeom>
                  </pic:spPr>
                </pic:pic>
              </a:graphicData>
            </a:graphic>
            <wp14:sizeRelH relativeFrom="page">
              <wp14:pctWidth>0</wp14:pctWidth>
            </wp14:sizeRelH>
            <wp14:sizeRelV relativeFrom="page">
              <wp14:pctHeight>0</wp14:pctHeight>
            </wp14:sizeRelV>
          </wp:anchor>
        </w:drawing>
      </w:r>
    </w:p>
    <w:p w:rsidR="004B706D" w:rsidRDefault="004B706D"/>
    <w:p w:rsidR="004B706D" w:rsidRDefault="004B706D"/>
    <w:p w:rsidR="004B706D" w:rsidRDefault="004B706D" w:rsidP="004B706D">
      <w:pPr>
        <w:jc w:val="center"/>
        <w:rPr>
          <w:sz w:val="28"/>
          <w:szCs w:val="28"/>
        </w:rPr>
      </w:pPr>
    </w:p>
    <w:p w:rsidR="004B706D" w:rsidRDefault="006707A9" w:rsidP="004B706D">
      <w:pPr>
        <w:rPr>
          <w:sz w:val="28"/>
          <w:szCs w:val="28"/>
        </w:rPr>
      </w:pPr>
      <w:r>
        <w:rPr>
          <w:sz w:val="28"/>
          <w:szCs w:val="28"/>
        </w:rPr>
        <w:t>July</w:t>
      </w:r>
      <w:r w:rsidR="004803D7">
        <w:rPr>
          <w:sz w:val="28"/>
          <w:szCs w:val="28"/>
        </w:rPr>
        <w:t xml:space="preserve"> 18,</w:t>
      </w:r>
      <w:r w:rsidR="004B706D">
        <w:rPr>
          <w:sz w:val="28"/>
          <w:szCs w:val="28"/>
        </w:rPr>
        <w:t xml:space="preserve"> 2017</w:t>
      </w:r>
    </w:p>
    <w:p w:rsidR="004B706D" w:rsidRDefault="004B706D" w:rsidP="004B706D">
      <w:pPr>
        <w:jc w:val="center"/>
        <w:rPr>
          <w:sz w:val="28"/>
          <w:szCs w:val="28"/>
        </w:rPr>
      </w:pPr>
    </w:p>
    <w:p w:rsidR="004B706D" w:rsidRDefault="004B706D" w:rsidP="004B706D">
      <w:pPr>
        <w:jc w:val="center"/>
        <w:rPr>
          <w:sz w:val="28"/>
          <w:szCs w:val="28"/>
        </w:rPr>
      </w:pPr>
    </w:p>
    <w:p w:rsidR="002D332E" w:rsidRDefault="00E40AEF" w:rsidP="002D332E">
      <w:pPr>
        <w:jc w:val="center"/>
        <w:rPr>
          <w:sz w:val="32"/>
          <w:szCs w:val="32"/>
        </w:rPr>
      </w:pPr>
      <w:r>
        <w:rPr>
          <w:sz w:val="32"/>
          <w:szCs w:val="32"/>
        </w:rPr>
        <w:t xml:space="preserve">State Driver Services </w:t>
      </w:r>
      <w:r w:rsidR="00C33E69">
        <w:rPr>
          <w:sz w:val="32"/>
          <w:szCs w:val="32"/>
        </w:rPr>
        <w:t>R</w:t>
      </w:r>
      <w:r>
        <w:rPr>
          <w:sz w:val="32"/>
          <w:szCs w:val="32"/>
        </w:rPr>
        <w:t xml:space="preserve">eminds Motorists of </w:t>
      </w:r>
      <w:r w:rsidR="00C33E69">
        <w:rPr>
          <w:sz w:val="32"/>
          <w:szCs w:val="32"/>
        </w:rPr>
        <w:t>G</w:t>
      </w:r>
      <w:r>
        <w:rPr>
          <w:sz w:val="32"/>
          <w:szCs w:val="32"/>
        </w:rPr>
        <w:t>eorgia</w:t>
      </w:r>
      <w:r w:rsidR="00C33E69">
        <w:rPr>
          <w:sz w:val="32"/>
          <w:szCs w:val="32"/>
        </w:rPr>
        <w:t xml:space="preserve"> SUPER SPEEDER </w:t>
      </w:r>
      <w:r>
        <w:rPr>
          <w:sz w:val="32"/>
          <w:szCs w:val="32"/>
        </w:rPr>
        <w:t>Laws</w:t>
      </w:r>
    </w:p>
    <w:p w:rsidR="002D332E" w:rsidRDefault="002D332E" w:rsidP="002D332E">
      <w:pPr>
        <w:jc w:val="center"/>
        <w:rPr>
          <w:sz w:val="32"/>
          <w:szCs w:val="32"/>
        </w:rPr>
      </w:pPr>
    </w:p>
    <w:p w:rsidR="00C33E69" w:rsidRPr="0032037F" w:rsidRDefault="00FC5F6F" w:rsidP="002D332E">
      <w:pPr>
        <w:rPr>
          <w:rFonts w:ascii="Times New Roman" w:hAnsi="Times New Roman" w:cs="Times New Roman"/>
          <w:sz w:val="24"/>
          <w:szCs w:val="24"/>
        </w:rPr>
      </w:pPr>
      <w:r w:rsidRPr="0032037F">
        <w:rPr>
          <w:rFonts w:ascii="Times New Roman" w:hAnsi="Times New Roman" w:cs="Times New Roman"/>
          <w:sz w:val="24"/>
          <w:szCs w:val="24"/>
        </w:rPr>
        <w:t xml:space="preserve">In case you haven’t heard, this entire week, </w:t>
      </w:r>
      <w:r w:rsidR="009F369F" w:rsidRPr="0032037F">
        <w:rPr>
          <w:rFonts w:ascii="Times New Roman" w:hAnsi="Times New Roman" w:cs="Times New Roman"/>
          <w:sz w:val="24"/>
          <w:szCs w:val="24"/>
        </w:rPr>
        <w:t>the Georgia Governor’s Office of Highway Safety</w:t>
      </w:r>
      <w:r w:rsidR="002477F7" w:rsidRPr="0032037F">
        <w:rPr>
          <w:rFonts w:ascii="Times New Roman" w:hAnsi="Times New Roman" w:cs="Times New Roman"/>
          <w:sz w:val="24"/>
          <w:szCs w:val="24"/>
        </w:rPr>
        <w:t xml:space="preserve"> (GOHS)</w:t>
      </w:r>
      <w:r w:rsidR="009F369F" w:rsidRPr="0032037F">
        <w:rPr>
          <w:rFonts w:ascii="Times New Roman" w:hAnsi="Times New Roman" w:cs="Times New Roman"/>
          <w:sz w:val="24"/>
          <w:szCs w:val="24"/>
        </w:rPr>
        <w:t xml:space="preserve"> and law enforcement </w:t>
      </w:r>
      <w:r w:rsidRPr="0032037F">
        <w:rPr>
          <w:rFonts w:ascii="Times New Roman" w:hAnsi="Times New Roman" w:cs="Times New Roman"/>
          <w:sz w:val="24"/>
          <w:szCs w:val="24"/>
        </w:rPr>
        <w:t xml:space="preserve">agencies </w:t>
      </w:r>
      <w:r w:rsidR="009F369F" w:rsidRPr="0032037F">
        <w:rPr>
          <w:rFonts w:ascii="Times New Roman" w:hAnsi="Times New Roman" w:cs="Times New Roman"/>
          <w:sz w:val="24"/>
          <w:szCs w:val="24"/>
        </w:rPr>
        <w:t>throughout the State of Georgia</w:t>
      </w:r>
      <w:r w:rsidRPr="0032037F">
        <w:rPr>
          <w:rFonts w:ascii="Times New Roman" w:hAnsi="Times New Roman" w:cs="Times New Roman"/>
          <w:sz w:val="24"/>
          <w:szCs w:val="24"/>
        </w:rPr>
        <w:t xml:space="preserve"> are teaming up with their counterparts in Alabama, Florida</w:t>
      </w:r>
      <w:r w:rsidR="00B05378" w:rsidRPr="0032037F">
        <w:rPr>
          <w:rFonts w:ascii="Times New Roman" w:hAnsi="Times New Roman" w:cs="Times New Roman"/>
          <w:sz w:val="24"/>
          <w:szCs w:val="24"/>
        </w:rPr>
        <w:t>,</w:t>
      </w:r>
      <w:r w:rsidRPr="0032037F">
        <w:rPr>
          <w:rFonts w:ascii="Times New Roman" w:hAnsi="Times New Roman" w:cs="Times New Roman"/>
          <w:sz w:val="24"/>
          <w:szCs w:val="24"/>
        </w:rPr>
        <w:t xml:space="preserve"> South Carolina, and Tennessee in</w:t>
      </w:r>
      <w:r w:rsidR="00C33E69" w:rsidRPr="0032037F">
        <w:rPr>
          <w:rFonts w:ascii="Times New Roman" w:hAnsi="Times New Roman" w:cs="Times New Roman"/>
          <w:sz w:val="24"/>
          <w:szCs w:val="24"/>
        </w:rPr>
        <w:t xml:space="preserve"> “Operation Southern Shield”,</w:t>
      </w:r>
      <w:r w:rsidRPr="0032037F">
        <w:rPr>
          <w:rFonts w:ascii="Times New Roman" w:hAnsi="Times New Roman" w:cs="Times New Roman"/>
          <w:sz w:val="24"/>
          <w:szCs w:val="24"/>
        </w:rPr>
        <w:t xml:space="preserve"> </w:t>
      </w:r>
      <w:r w:rsidR="009F369F" w:rsidRPr="0032037F">
        <w:rPr>
          <w:rFonts w:ascii="Times New Roman" w:hAnsi="Times New Roman" w:cs="Times New Roman"/>
          <w:sz w:val="24"/>
          <w:szCs w:val="24"/>
        </w:rPr>
        <w:t xml:space="preserve">a week-long speed prevention and enforcement initiative </w:t>
      </w:r>
      <w:r w:rsidRPr="0032037F">
        <w:rPr>
          <w:rFonts w:ascii="Times New Roman" w:hAnsi="Times New Roman" w:cs="Times New Roman"/>
          <w:sz w:val="24"/>
          <w:szCs w:val="24"/>
        </w:rPr>
        <w:t xml:space="preserve">in each of their respective states </w:t>
      </w:r>
      <w:r w:rsidR="009F369F" w:rsidRPr="0032037F">
        <w:rPr>
          <w:rFonts w:ascii="Times New Roman" w:hAnsi="Times New Roman" w:cs="Times New Roman"/>
          <w:sz w:val="24"/>
          <w:szCs w:val="24"/>
        </w:rPr>
        <w:t>on interstates, major highways and local roads.</w:t>
      </w:r>
      <w:r w:rsidRPr="0032037F">
        <w:rPr>
          <w:rFonts w:ascii="Times New Roman" w:hAnsi="Times New Roman" w:cs="Times New Roman"/>
          <w:sz w:val="24"/>
          <w:szCs w:val="24"/>
        </w:rPr>
        <w:t xml:space="preserve"> </w:t>
      </w:r>
    </w:p>
    <w:p w:rsidR="00C33E69" w:rsidRPr="0032037F" w:rsidRDefault="00C33E69" w:rsidP="002D332E">
      <w:pPr>
        <w:rPr>
          <w:rFonts w:ascii="Times New Roman" w:hAnsi="Times New Roman" w:cs="Times New Roman"/>
          <w:sz w:val="24"/>
          <w:szCs w:val="24"/>
        </w:rPr>
      </w:pPr>
    </w:p>
    <w:p w:rsidR="00B66D06" w:rsidRPr="0032037F" w:rsidRDefault="00E13186" w:rsidP="002D332E">
      <w:pPr>
        <w:rPr>
          <w:rFonts w:ascii="Times New Roman" w:hAnsi="Times New Roman" w:cs="Times New Roman"/>
          <w:sz w:val="24"/>
          <w:szCs w:val="24"/>
        </w:rPr>
      </w:pPr>
      <w:r w:rsidRPr="0032037F">
        <w:rPr>
          <w:rFonts w:ascii="Times New Roman" w:hAnsi="Times New Roman" w:cs="Times New Roman"/>
          <w:sz w:val="24"/>
          <w:szCs w:val="24"/>
        </w:rPr>
        <w:t>With Operation Southern Shield</w:t>
      </w:r>
      <w:r w:rsidR="008477FD" w:rsidRPr="0032037F">
        <w:rPr>
          <w:rFonts w:ascii="Times New Roman" w:hAnsi="Times New Roman" w:cs="Times New Roman"/>
          <w:sz w:val="24"/>
          <w:szCs w:val="24"/>
        </w:rPr>
        <w:t xml:space="preserve"> </w:t>
      </w:r>
      <w:r w:rsidR="00B05378" w:rsidRPr="0032037F">
        <w:rPr>
          <w:rFonts w:ascii="Times New Roman" w:hAnsi="Times New Roman" w:cs="Times New Roman"/>
          <w:sz w:val="24"/>
          <w:szCs w:val="24"/>
        </w:rPr>
        <w:t xml:space="preserve">well </w:t>
      </w:r>
      <w:r w:rsidR="008477FD" w:rsidRPr="0032037F">
        <w:rPr>
          <w:rFonts w:ascii="Times New Roman" w:hAnsi="Times New Roman" w:cs="Times New Roman"/>
          <w:sz w:val="24"/>
          <w:szCs w:val="24"/>
        </w:rPr>
        <w:t>underway</w:t>
      </w:r>
      <w:r w:rsidRPr="0032037F">
        <w:rPr>
          <w:rFonts w:ascii="Times New Roman" w:hAnsi="Times New Roman" w:cs="Times New Roman"/>
          <w:sz w:val="24"/>
          <w:szCs w:val="24"/>
        </w:rPr>
        <w:t xml:space="preserve">, the </w:t>
      </w:r>
      <w:r w:rsidR="003568CE" w:rsidRPr="0032037F">
        <w:rPr>
          <w:rFonts w:ascii="Times New Roman" w:hAnsi="Times New Roman" w:cs="Times New Roman"/>
          <w:sz w:val="24"/>
          <w:szCs w:val="24"/>
        </w:rPr>
        <w:t>Department of Driver Services (</w:t>
      </w:r>
      <w:r w:rsidR="00525D82" w:rsidRPr="0032037F">
        <w:rPr>
          <w:rFonts w:ascii="Times New Roman" w:hAnsi="Times New Roman" w:cs="Times New Roman"/>
          <w:sz w:val="24"/>
          <w:szCs w:val="24"/>
        </w:rPr>
        <w:t>DDS</w:t>
      </w:r>
      <w:r w:rsidR="003568CE" w:rsidRPr="0032037F">
        <w:rPr>
          <w:rFonts w:ascii="Times New Roman" w:hAnsi="Times New Roman" w:cs="Times New Roman"/>
          <w:sz w:val="24"/>
          <w:szCs w:val="24"/>
        </w:rPr>
        <w:t>)</w:t>
      </w:r>
      <w:r w:rsidR="00525D82" w:rsidRPr="0032037F">
        <w:rPr>
          <w:rFonts w:ascii="Times New Roman" w:hAnsi="Times New Roman" w:cs="Times New Roman"/>
          <w:sz w:val="24"/>
          <w:szCs w:val="24"/>
        </w:rPr>
        <w:t xml:space="preserve"> </w:t>
      </w:r>
      <w:r w:rsidRPr="0032037F">
        <w:rPr>
          <w:rFonts w:ascii="Times New Roman" w:hAnsi="Times New Roman" w:cs="Times New Roman"/>
          <w:sz w:val="24"/>
          <w:szCs w:val="24"/>
        </w:rPr>
        <w:t xml:space="preserve">would like to take this opportunity to remind </w:t>
      </w:r>
      <w:r w:rsidR="00C33E69" w:rsidRPr="0032037F">
        <w:rPr>
          <w:rFonts w:ascii="Times New Roman" w:hAnsi="Times New Roman" w:cs="Times New Roman"/>
          <w:sz w:val="24"/>
          <w:szCs w:val="24"/>
        </w:rPr>
        <w:t xml:space="preserve">motorists </w:t>
      </w:r>
      <w:r w:rsidRPr="0032037F">
        <w:rPr>
          <w:rFonts w:ascii="Times New Roman" w:hAnsi="Times New Roman" w:cs="Times New Roman"/>
          <w:sz w:val="24"/>
          <w:szCs w:val="24"/>
        </w:rPr>
        <w:t>of Georgia’s Super Speeder law.</w:t>
      </w:r>
    </w:p>
    <w:p w:rsidR="00B66D06" w:rsidRPr="0032037F" w:rsidRDefault="00B66D06" w:rsidP="002D332E">
      <w:pPr>
        <w:rPr>
          <w:rFonts w:ascii="Times New Roman" w:hAnsi="Times New Roman" w:cs="Times New Roman"/>
          <w:sz w:val="24"/>
          <w:szCs w:val="24"/>
        </w:rPr>
      </w:pPr>
    </w:p>
    <w:p w:rsidR="00E40AEF" w:rsidRPr="0032037F" w:rsidRDefault="00E13186" w:rsidP="00E13186">
      <w:pPr>
        <w:rPr>
          <w:rFonts w:ascii="Times New Roman" w:hAnsi="Times New Roman" w:cs="Times New Roman"/>
          <w:sz w:val="24"/>
          <w:szCs w:val="24"/>
        </w:rPr>
      </w:pPr>
      <w:r w:rsidRPr="0032037F">
        <w:rPr>
          <w:rFonts w:ascii="Times New Roman" w:hAnsi="Times New Roman" w:cs="Times New Roman"/>
          <w:sz w:val="24"/>
          <w:szCs w:val="24"/>
        </w:rPr>
        <w:t>Georgia's 'Super Speeder Law' defines a Super Speeder as a driver convicted of speeding at 75 mph or more on a two-lane road or at 85 mph and above on any road or highway in the State of Georgia.  In addition to the fines and fees paid to the jurisdiction where the speeding offense took place, a $200 Super Speeder state fee is to be paid by the convicted driver</w:t>
      </w:r>
      <w:r w:rsidR="00C33E69" w:rsidRPr="0032037F">
        <w:rPr>
          <w:rFonts w:ascii="Times New Roman" w:hAnsi="Times New Roman" w:cs="Times New Roman"/>
          <w:sz w:val="24"/>
          <w:szCs w:val="24"/>
        </w:rPr>
        <w:t xml:space="preserve"> to the State of Georgia</w:t>
      </w:r>
      <w:r w:rsidRPr="0032037F">
        <w:rPr>
          <w:rFonts w:ascii="Times New Roman" w:hAnsi="Times New Roman" w:cs="Times New Roman"/>
          <w:sz w:val="24"/>
          <w:szCs w:val="24"/>
        </w:rPr>
        <w:t xml:space="preserve">. </w:t>
      </w:r>
    </w:p>
    <w:p w:rsidR="00E40AEF" w:rsidRPr="0032037F" w:rsidRDefault="00E40AEF" w:rsidP="00E13186">
      <w:pPr>
        <w:rPr>
          <w:rFonts w:ascii="Times New Roman" w:hAnsi="Times New Roman" w:cs="Times New Roman"/>
          <w:sz w:val="24"/>
          <w:szCs w:val="24"/>
        </w:rPr>
      </w:pPr>
    </w:p>
    <w:p w:rsidR="00E70DC8" w:rsidRDefault="00E40AEF" w:rsidP="00E13186">
      <w:pPr>
        <w:rPr>
          <w:rFonts w:ascii="Times New Roman" w:hAnsi="Times New Roman" w:cs="Times New Roman"/>
          <w:sz w:val="24"/>
          <w:szCs w:val="24"/>
        </w:rPr>
      </w:pPr>
      <w:r w:rsidRPr="0032037F">
        <w:rPr>
          <w:rFonts w:ascii="Times New Roman" w:hAnsi="Times New Roman" w:cs="Times New Roman"/>
          <w:sz w:val="24"/>
          <w:szCs w:val="24"/>
        </w:rPr>
        <w:t xml:space="preserve">Many customers do not expect this </w:t>
      </w:r>
      <w:r w:rsidR="0032037F">
        <w:rPr>
          <w:rFonts w:ascii="Times New Roman" w:hAnsi="Times New Roman" w:cs="Times New Roman"/>
          <w:sz w:val="24"/>
          <w:szCs w:val="24"/>
        </w:rPr>
        <w:t xml:space="preserve">additional </w:t>
      </w:r>
      <w:r w:rsidR="0032037F" w:rsidRPr="0032037F">
        <w:rPr>
          <w:rFonts w:ascii="Times New Roman" w:hAnsi="Times New Roman" w:cs="Times New Roman"/>
          <w:sz w:val="24"/>
          <w:szCs w:val="24"/>
        </w:rPr>
        <w:t xml:space="preserve">state </w:t>
      </w:r>
      <w:r w:rsidRPr="0032037F">
        <w:rPr>
          <w:rFonts w:ascii="Times New Roman" w:hAnsi="Times New Roman" w:cs="Times New Roman"/>
          <w:sz w:val="24"/>
          <w:szCs w:val="24"/>
        </w:rPr>
        <w:t xml:space="preserve">fee </w:t>
      </w:r>
      <w:r w:rsidR="0032037F" w:rsidRPr="0032037F">
        <w:rPr>
          <w:rFonts w:ascii="Times New Roman" w:hAnsi="Times New Roman" w:cs="Times New Roman"/>
          <w:sz w:val="24"/>
          <w:szCs w:val="24"/>
        </w:rPr>
        <w:t xml:space="preserve">which may arrive after local and county citations have been adjudicated.  Failure to pay the Super Speeder fee within 120 days of official notice will result in the suspension of the offender’s license or driving privileges.  Payment of a $50 reinstatement fee, in addition to the $200 Super Speeder fee, will then be required to reinstate their license or driving privileges.  </w:t>
      </w:r>
    </w:p>
    <w:p w:rsidR="0032037F" w:rsidRDefault="0032037F" w:rsidP="00E13186">
      <w:pPr>
        <w:rPr>
          <w:rFonts w:ascii="Times New Roman" w:hAnsi="Times New Roman" w:cs="Times New Roman"/>
          <w:sz w:val="24"/>
          <w:szCs w:val="24"/>
        </w:rPr>
      </w:pPr>
    </w:p>
    <w:p w:rsidR="0032037F" w:rsidRPr="0032037F" w:rsidRDefault="0032037F" w:rsidP="0032037F">
      <w:pPr>
        <w:rPr>
          <w:rFonts w:ascii="Times New Roman" w:hAnsi="Times New Roman" w:cs="Times New Roman"/>
          <w:sz w:val="24"/>
          <w:szCs w:val="24"/>
        </w:rPr>
      </w:pPr>
      <w:r w:rsidRPr="0032037F">
        <w:rPr>
          <w:rFonts w:ascii="Times New Roman" w:hAnsi="Times New Roman" w:cs="Times New Roman"/>
          <w:sz w:val="24"/>
          <w:szCs w:val="24"/>
        </w:rPr>
        <w:t>DDS Com</w:t>
      </w:r>
      <w:r>
        <w:rPr>
          <w:rFonts w:ascii="Times New Roman" w:hAnsi="Times New Roman" w:cs="Times New Roman"/>
          <w:sz w:val="24"/>
          <w:szCs w:val="24"/>
        </w:rPr>
        <w:t>missioner Spencer R. Moore added</w:t>
      </w:r>
      <w:r w:rsidRPr="0032037F">
        <w:rPr>
          <w:rFonts w:ascii="Times New Roman" w:hAnsi="Times New Roman" w:cs="Times New Roman"/>
          <w:sz w:val="24"/>
          <w:szCs w:val="24"/>
        </w:rPr>
        <w:t xml:space="preserve"> “Please observe the speed limit </w:t>
      </w:r>
      <w:r>
        <w:rPr>
          <w:rFonts w:ascii="Times New Roman" w:hAnsi="Times New Roman" w:cs="Times New Roman"/>
          <w:sz w:val="24"/>
          <w:szCs w:val="24"/>
        </w:rPr>
        <w:t>and practice safe driving habits no matter where you are driving.”</w:t>
      </w:r>
    </w:p>
    <w:p w:rsidR="0032037F" w:rsidRPr="0032037F" w:rsidRDefault="0032037F" w:rsidP="0032037F">
      <w:pPr>
        <w:rPr>
          <w:rFonts w:ascii="Times New Roman" w:hAnsi="Times New Roman" w:cs="Times New Roman"/>
          <w:sz w:val="24"/>
          <w:szCs w:val="24"/>
        </w:rPr>
      </w:pPr>
    </w:p>
    <w:p w:rsidR="009F369F" w:rsidRPr="0032037F" w:rsidRDefault="00DB7FDD" w:rsidP="00E13186">
      <w:pPr>
        <w:rPr>
          <w:rFonts w:ascii="Times New Roman" w:hAnsi="Times New Roman" w:cs="Times New Roman"/>
          <w:sz w:val="24"/>
          <w:szCs w:val="24"/>
        </w:rPr>
      </w:pPr>
      <w:r w:rsidRPr="0032037F">
        <w:rPr>
          <w:rFonts w:ascii="Times New Roman" w:hAnsi="Times New Roman" w:cs="Times New Roman"/>
          <w:sz w:val="24"/>
          <w:szCs w:val="24"/>
        </w:rPr>
        <w:t xml:space="preserve">Super Speeder fees can be paid online at </w:t>
      </w:r>
      <w:hyperlink r:id="rId7" w:history="1">
        <w:r w:rsidRPr="0032037F">
          <w:rPr>
            <w:rStyle w:val="Hyperlink"/>
            <w:rFonts w:ascii="Times New Roman" w:hAnsi="Times New Roman" w:cs="Times New Roman"/>
            <w:sz w:val="24"/>
            <w:szCs w:val="24"/>
          </w:rPr>
          <w:t>https://online.dds.ga.gov/onlineservices/</w:t>
        </w:r>
      </w:hyperlink>
      <w:r w:rsidRPr="0032037F">
        <w:rPr>
          <w:rFonts w:ascii="Times New Roman" w:hAnsi="Times New Roman" w:cs="Times New Roman"/>
          <w:sz w:val="24"/>
          <w:szCs w:val="24"/>
        </w:rPr>
        <w:t xml:space="preserve">.  </w:t>
      </w:r>
    </w:p>
    <w:p w:rsidR="005D62FA" w:rsidRPr="0032037F" w:rsidRDefault="005D62FA" w:rsidP="0011596F">
      <w:pPr>
        <w:jc w:val="center"/>
        <w:rPr>
          <w:rFonts w:ascii="Times New Roman" w:hAnsi="Times New Roman" w:cs="Times New Roman"/>
          <w:sz w:val="24"/>
          <w:szCs w:val="24"/>
        </w:rPr>
      </w:pPr>
    </w:p>
    <w:p w:rsidR="0011596F" w:rsidRPr="0032037F" w:rsidRDefault="0011596F" w:rsidP="0011596F">
      <w:pPr>
        <w:jc w:val="center"/>
        <w:rPr>
          <w:rFonts w:ascii="Times New Roman" w:hAnsi="Times New Roman" w:cs="Times New Roman"/>
          <w:sz w:val="24"/>
          <w:szCs w:val="24"/>
        </w:rPr>
      </w:pPr>
      <w:r w:rsidRPr="0032037F">
        <w:rPr>
          <w:rFonts w:ascii="Times New Roman" w:hAnsi="Times New Roman" w:cs="Times New Roman"/>
          <w:sz w:val="24"/>
          <w:szCs w:val="24"/>
        </w:rPr>
        <w:t>-0-</w:t>
      </w:r>
    </w:p>
    <w:p w:rsidR="00A8074B" w:rsidRPr="0032037F" w:rsidRDefault="00A8074B" w:rsidP="0011596F">
      <w:pPr>
        <w:jc w:val="center"/>
        <w:rPr>
          <w:rFonts w:ascii="Times New Roman" w:hAnsi="Times New Roman" w:cs="Times New Roman"/>
          <w:sz w:val="24"/>
          <w:szCs w:val="24"/>
        </w:rPr>
      </w:pPr>
    </w:p>
    <w:p w:rsidR="00A8074B" w:rsidRDefault="00A8074B" w:rsidP="0011596F">
      <w:pPr>
        <w:jc w:val="center"/>
      </w:pPr>
    </w:p>
    <w:p w:rsidR="00A8074B" w:rsidRDefault="00A8074B" w:rsidP="0011596F">
      <w:pPr>
        <w:jc w:val="center"/>
      </w:pPr>
    </w:p>
    <w:sectPr w:rsidR="00A8074B" w:rsidSect="004B706D">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D5B" w:rsidRDefault="001B1D5B" w:rsidP="004B706D">
      <w:r>
        <w:separator/>
      </w:r>
    </w:p>
  </w:endnote>
  <w:endnote w:type="continuationSeparator" w:id="0">
    <w:p w:rsidR="001B1D5B" w:rsidRDefault="001B1D5B" w:rsidP="004B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D5B" w:rsidRDefault="001B1D5B" w:rsidP="004B706D">
      <w:r>
        <w:separator/>
      </w:r>
    </w:p>
  </w:footnote>
  <w:footnote w:type="continuationSeparator" w:id="0">
    <w:p w:rsidR="001B1D5B" w:rsidRDefault="001B1D5B" w:rsidP="004B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06D" w:rsidRDefault="004B70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06D"/>
    <w:rsid w:val="00006E85"/>
    <w:rsid w:val="00027085"/>
    <w:rsid w:val="00074E79"/>
    <w:rsid w:val="000C2BEE"/>
    <w:rsid w:val="00104172"/>
    <w:rsid w:val="0011596F"/>
    <w:rsid w:val="00126716"/>
    <w:rsid w:val="00171E3F"/>
    <w:rsid w:val="001B1D5B"/>
    <w:rsid w:val="001D6AB5"/>
    <w:rsid w:val="00213237"/>
    <w:rsid w:val="00215EED"/>
    <w:rsid w:val="00221A1C"/>
    <w:rsid w:val="00234DCA"/>
    <w:rsid w:val="002477F7"/>
    <w:rsid w:val="0025401C"/>
    <w:rsid w:val="00275C73"/>
    <w:rsid w:val="00276EA1"/>
    <w:rsid w:val="002D332E"/>
    <w:rsid w:val="0032037F"/>
    <w:rsid w:val="003568CE"/>
    <w:rsid w:val="00424F6A"/>
    <w:rsid w:val="00434901"/>
    <w:rsid w:val="0046154A"/>
    <w:rsid w:val="0046415E"/>
    <w:rsid w:val="00471148"/>
    <w:rsid w:val="004803D7"/>
    <w:rsid w:val="00491B64"/>
    <w:rsid w:val="004B4342"/>
    <w:rsid w:val="004B706D"/>
    <w:rsid w:val="004C3E31"/>
    <w:rsid w:val="004E5507"/>
    <w:rsid w:val="004F7299"/>
    <w:rsid w:val="00514187"/>
    <w:rsid w:val="00525D82"/>
    <w:rsid w:val="00580970"/>
    <w:rsid w:val="005827E4"/>
    <w:rsid w:val="005A4A5D"/>
    <w:rsid w:val="005D62FA"/>
    <w:rsid w:val="005F5208"/>
    <w:rsid w:val="00610EC8"/>
    <w:rsid w:val="006623D8"/>
    <w:rsid w:val="006707A9"/>
    <w:rsid w:val="006758A5"/>
    <w:rsid w:val="006C0BD3"/>
    <w:rsid w:val="007711A5"/>
    <w:rsid w:val="008477FD"/>
    <w:rsid w:val="00847CE7"/>
    <w:rsid w:val="00891158"/>
    <w:rsid w:val="009F369F"/>
    <w:rsid w:val="00A74B18"/>
    <w:rsid w:val="00A8074B"/>
    <w:rsid w:val="00A97146"/>
    <w:rsid w:val="00AF1F41"/>
    <w:rsid w:val="00B05378"/>
    <w:rsid w:val="00B66D06"/>
    <w:rsid w:val="00B808CC"/>
    <w:rsid w:val="00BD5B5F"/>
    <w:rsid w:val="00BF3977"/>
    <w:rsid w:val="00C336B5"/>
    <w:rsid w:val="00C33E69"/>
    <w:rsid w:val="00C80C84"/>
    <w:rsid w:val="00CA1262"/>
    <w:rsid w:val="00D21D78"/>
    <w:rsid w:val="00D27BA4"/>
    <w:rsid w:val="00D55E42"/>
    <w:rsid w:val="00DB7FDD"/>
    <w:rsid w:val="00E13186"/>
    <w:rsid w:val="00E40AEF"/>
    <w:rsid w:val="00E440C3"/>
    <w:rsid w:val="00E66987"/>
    <w:rsid w:val="00E70DC8"/>
    <w:rsid w:val="00F84ABA"/>
    <w:rsid w:val="00FC5F6F"/>
    <w:rsid w:val="00FD0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8750F0-950A-43B0-943A-98E22C5D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B706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06D"/>
    <w:rPr>
      <w:color w:val="0563C1"/>
      <w:u w:val="single"/>
    </w:rPr>
  </w:style>
  <w:style w:type="paragraph" w:styleId="Header">
    <w:name w:val="header"/>
    <w:basedOn w:val="Normal"/>
    <w:link w:val="HeaderChar"/>
    <w:uiPriority w:val="99"/>
    <w:unhideWhenUsed/>
    <w:rsid w:val="004B706D"/>
    <w:pPr>
      <w:tabs>
        <w:tab w:val="center" w:pos="4680"/>
        <w:tab w:val="right" w:pos="9360"/>
      </w:tabs>
    </w:pPr>
  </w:style>
  <w:style w:type="character" w:customStyle="1" w:styleId="HeaderChar">
    <w:name w:val="Header Char"/>
    <w:basedOn w:val="DefaultParagraphFont"/>
    <w:link w:val="Header"/>
    <w:uiPriority w:val="99"/>
    <w:rsid w:val="004B706D"/>
    <w:rPr>
      <w:rFonts w:ascii="Calibri" w:hAnsi="Calibri" w:cs="Calibri"/>
    </w:rPr>
  </w:style>
  <w:style w:type="paragraph" w:styleId="Footer">
    <w:name w:val="footer"/>
    <w:basedOn w:val="Normal"/>
    <w:link w:val="FooterChar"/>
    <w:uiPriority w:val="99"/>
    <w:unhideWhenUsed/>
    <w:rsid w:val="004B706D"/>
    <w:pPr>
      <w:tabs>
        <w:tab w:val="center" w:pos="4680"/>
        <w:tab w:val="right" w:pos="9360"/>
      </w:tabs>
    </w:pPr>
  </w:style>
  <w:style w:type="character" w:customStyle="1" w:styleId="FooterChar">
    <w:name w:val="Footer Char"/>
    <w:basedOn w:val="DefaultParagraphFont"/>
    <w:link w:val="Footer"/>
    <w:uiPriority w:val="99"/>
    <w:rsid w:val="004B706D"/>
    <w:rPr>
      <w:rFonts w:ascii="Calibri" w:hAnsi="Calibri" w:cs="Calibri"/>
    </w:rPr>
  </w:style>
  <w:style w:type="character" w:styleId="FollowedHyperlink">
    <w:name w:val="FollowedHyperlink"/>
    <w:basedOn w:val="DefaultParagraphFont"/>
    <w:uiPriority w:val="99"/>
    <w:semiHidden/>
    <w:unhideWhenUsed/>
    <w:rsid w:val="00171E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97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online.dds.ga.gov/onlineservi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Sports, Susan</dc:creator>
  <cp:keywords/>
  <dc:description/>
  <cp:lastModifiedBy>Rawls, Debora</cp:lastModifiedBy>
  <cp:revision>2</cp:revision>
  <dcterms:created xsi:type="dcterms:W3CDTF">2017-07-19T14:16:00Z</dcterms:created>
  <dcterms:modified xsi:type="dcterms:W3CDTF">2017-07-19T14:16:00Z</dcterms:modified>
</cp:coreProperties>
</file>